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19" w:rsidRPr="00C15A9B" w:rsidRDefault="00BF1A19" w:rsidP="00BF1A19">
      <w:pPr>
        <w:jc w:val="center"/>
        <w:rPr>
          <w:lang w:val="kk-KZ"/>
        </w:rPr>
      </w:pPr>
      <w:r w:rsidRPr="00C15A9B">
        <w:rPr>
          <w:lang w:val="kk-KZ" w:eastAsia="ko-KR"/>
        </w:rPr>
        <w:t>ӘЛ-ФАРАБИ АТЫНДАҒЫ ҚАЗАҚ ҰЛТТЫҚ УНИВЕРСИТЕТІ</w:t>
      </w:r>
    </w:p>
    <w:p w:rsidR="00BF1A19" w:rsidRPr="00C15A9B" w:rsidRDefault="00BF1A19" w:rsidP="00BF1A19">
      <w:pPr>
        <w:jc w:val="center"/>
        <w:rPr>
          <w:lang w:val="kk-KZ"/>
        </w:rPr>
      </w:pPr>
      <w:r w:rsidRPr="00C15A9B">
        <w:rPr>
          <w:lang w:val="kk-KZ"/>
        </w:rPr>
        <w:t>Тарих, археология және этнология факультеті</w:t>
      </w:r>
    </w:p>
    <w:p w:rsidR="00BF1A19" w:rsidRPr="00C15A9B" w:rsidRDefault="00BF1A19" w:rsidP="00BF1A19">
      <w:pPr>
        <w:jc w:val="center"/>
        <w:rPr>
          <w:lang w:val="kk-KZ"/>
        </w:rPr>
      </w:pPr>
      <w:r w:rsidRPr="00C15A9B">
        <w:rPr>
          <w:lang w:val="kk-KZ"/>
        </w:rPr>
        <w:t>Қазақстан тарихы кафедрасы</w:t>
      </w:r>
    </w:p>
    <w:p w:rsidR="00BF1A19" w:rsidRPr="00C15A9B" w:rsidRDefault="00BF1A19" w:rsidP="00BF1A19">
      <w:pPr>
        <w:jc w:val="center"/>
        <w:rPr>
          <w:lang w:val="kk-KZ"/>
        </w:rPr>
      </w:pPr>
    </w:p>
    <w:p w:rsidR="00BF1A19" w:rsidRPr="00C15A9B" w:rsidRDefault="00BF1A19" w:rsidP="00BF1A19">
      <w:pPr>
        <w:jc w:val="center"/>
        <w:rPr>
          <w:lang w:val="kk-KZ"/>
        </w:rPr>
      </w:pPr>
    </w:p>
    <w:p w:rsidR="00BF1A19" w:rsidRPr="00C15A9B" w:rsidRDefault="00BF1A19" w:rsidP="00BF1A19">
      <w:pPr>
        <w:jc w:val="center"/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F1A19" w:rsidRPr="00C15A9B" w:rsidTr="00C24824">
        <w:tc>
          <w:tcPr>
            <w:tcW w:w="4428" w:type="dxa"/>
          </w:tcPr>
          <w:p w:rsidR="00BF1A19" w:rsidRPr="00C15A9B" w:rsidRDefault="00BF1A19" w:rsidP="00C2482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20" w:type="dxa"/>
            <w:hideMark/>
          </w:tcPr>
          <w:p w:rsidR="00BF1A19" w:rsidRPr="00C15A9B" w:rsidRDefault="00BF1A19" w:rsidP="00C24824">
            <w:pPr>
              <w:pStyle w:val="1"/>
              <w:spacing w:before="0" w:after="0"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  <w:r w:rsidRPr="00C15A9B"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>БЕКІТЕМІН</w:t>
            </w:r>
          </w:p>
          <w:p w:rsidR="00BF1A19" w:rsidRPr="00C15A9B" w:rsidRDefault="00BF1A19" w:rsidP="00C24824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Факультет деканы</w:t>
            </w:r>
          </w:p>
          <w:p w:rsidR="00BF1A19" w:rsidRPr="00C15A9B" w:rsidRDefault="00BF1A19" w:rsidP="00C24824">
            <w:pPr>
              <w:spacing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eastAsia="en-US"/>
              </w:rPr>
              <w:t>____________________</w:t>
            </w:r>
          </w:p>
          <w:p w:rsidR="00BF1A19" w:rsidRPr="00C15A9B" w:rsidRDefault="00BF1A19" w:rsidP="00C24824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Ноғайбаева М.С.</w:t>
            </w:r>
          </w:p>
          <w:p w:rsidR="00BF1A19" w:rsidRPr="00C15A9B" w:rsidRDefault="00BF1A19" w:rsidP="00C24824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«</w:t>
            </w:r>
            <w:r w:rsidRPr="00C15A9B">
              <w:rPr>
                <w:lang w:eastAsia="en-US"/>
              </w:rPr>
              <w:t>____</w:t>
            </w:r>
            <w:r w:rsidRPr="00C15A9B">
              <w:rPr>
                <w:lang w:val="kk-KZ" w:eastAsia="en-US"/>
              </w:rPr>
              <w:t>»</w:t>
            </w:r>
            <w:r w:rsidRPr="00C15A9B">
              <w:rPr>
                <w:lang w:val="en-US" w:eastAsia="en-US"/>
              </w:rPr>
              <w:t>___</w:t>
            </w:r>
            <w:r w:rsidRPr="00C15A9B">
              <w:rPr>
                <w:lang w:eastAsia="en-US"/>
              </w:rPr>
              <w:t>________ 2</w:t>
            </w:r>
            <w:r w:rsidR="00241408">
              <w:rPr>
                <w:lang w:val="kk-KZ" w:eastAsia="en-US"/>
              </w:rPr>
              <w:t>021</w:t>
            </w:r>
            <w:r w:rsidRPr="00C15A9B">
              <w:rPr>
                <w:lang w:val="kk-KZ" w:eastAsia="en-US"/>
              </w:rPr>
              <w:t xml:space="preserve"> ж</w:t>
            </w:r>
            <w:r w:rsidRPr="00C15A9B">
              <w:rPr>
                <w:lang w:eastAsia="en-US"/>
              </w:rPr>
              <w:t>.</w:t>
            </w:r>
          </w:p>
        </w:tc>
      </w:tr>
    </w:tbl>
    <w:p w:rsidR="00BF1A19" w:rsidRPr="00C15A9B" w:rsidRDefault="00BF1A19" w:rsidP="00BF1A19">
      <w:pPr>
        <w:jc w:val="right"/>
      </w:pPr>
    </w:p>
    <w:p w:rsidR="00BF1A19" w:rsidRPr="00C15A9B" w:rsidRDefault="00BF1A19" w:rsidP="00BF1A19">
      <w:pPr>
        <w:jc w:val="right"/>
      </w:pPr>
    </w:p>
    <w:p w:rsidR="00BF1A19" w:rsidRPr="00C15A9B" w:rsidRDefault="00BF1A19" w:rsidP="00BF1A19">
      <w:pPr>
        <w:jc w:val="right"/>
        <w:rPr>
          <w:lang w:val="kk-KZ"/>
        </w:rPr>
      </w:pPr>
    </w:p>
    <w:p w:rsidR="00BF1A19" w:rsidRPr="00C15A9B" w:rsidRDefault="00BF1A19" w:rsidP="00BF1A19">
      <w:pPr>
        <w:jc w:val="right"/>
      </w:pPr>
    </w:p>
    <w:p w:rsidR="00BF1A19" w:rsidRPr="00C15A9B" w:rsidRDefault="00BF1A19" w:rsidP="00BF1A19">
      <w:pPr>
        <w:pStyle w:val="3"/>
        <w:spacing w:before="0" w:after="0"/>
        <w:jc w:val="center"/>
        <w:rPr>
          <w:rFonts w:ascii="Times New Roman" w:hAnsi="Times New Roman" w:cs="Times New Roman"/>
          <w:b w:val="0"/>
          <w:kern w:val="32"/>
          <w:sz w:val="24"/>
          <w:szCs w:val="24"/>
        </w:rPr>
      </w:pP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en-US"/>
        </w:rPr>
        <w:t>SIK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 xml:space="preserve"> 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>11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>01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 xml:space="preserve"> - «ҚАЗАҚСТАННЫҢ ҚАЗІРГІ ЗАМАН ТАРИХЫ»</w:t>
      </w:r>
    </w:p>
    <w:p w:rsidR="00BF1A19" w:rsidRPr="00C15A9B" w:rsidRDefault="00BF1A19" w:rsidP="00BF1A19"/>
    <w:p w:rsidR="00BF1A19" w:rsidRPr="00C15A9B" w:rsidRDefault="00BF1A19" w:rsidP="00BF1A1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 xml:space="preserve">ПӘНІНІҢ 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>ҚОРЫТЫНДЫ ЕМТИХАН БАҒДАРЛАМАСЫ</w:t>
      </w:r>
    </w:p>
    <w:p w:rsidR="00BF1A19" w:rsidRPr="00C15A9B" w:rsidRDefault="00BF1A19" w:rsidP="00BF1A19"/>
    <w:p w:rsidR="00BF1A19" w:rsidRDefault="00BF1A19" w:rsidP="00BF1A19">
      <w:pPr>
        <w:jc w:val="center"/>
        <w:rPr>
          <w:lang w:val="kk-KZ"/>
        </w:rPr>
      </w:pPr>
    </w:p>
    <w:p w:rsidR="00BF1A19" w:rsidRDefault="00BF1A19" w:rsidP="00BF1A19">
      <w:pPr>
        <w:rPr>
          <w:lang w:val="kk-KZ"/>
        </w:rPr>
      </w:pPr>
      <w:r>
        <w:rPr>
          <w:lang w:val="kk-KZ"/>
        </w:rPr>
        <w:t xml:space="preserve">                                                6В06102-Ақпараттық жүйелер</w:t>
      </w:r>
    </w:p>
    <w:p w:rsidR="00BF1A19" w:rsidRDefault="00BF1A19" w:rsidP="00BF1A19">
      <w:pPr>
        <w:jc w:val="center"/>
        <w:rPr>
          <w:lang w:val="kk-KZ"/>
        </w:rPr>
      </w:pPr>
      <w:r>
        <w:rPr>
          <w:lang w:val="kk-KZ"/>
        </w:rPr>
        <w:t>6В06103-Компьютерлік инженерия</w:t>
      </w:r>
    </w:p>
    <w:p w:rsidR="00BF1A19" w:rsidRPr="00C15A9B" w:rsidRDefault="00BF1A19" w:rsidP="00BF1A19">
      <w:pPr>
        <w:jc w:val="center"/>
        <w:rPr>
          <w:lang w:val="kk-KZ"/>
        </w:rPr>
      </w:pPr>
    </w:p>
    <w:p w:rsidR="00BF1A19" w:rsidRDefault="00BF1A19" w:rsidP="00BF1A19">
      <w:pPr>
        <w:jc w:val="center"/>
        <w:rPr>
          <w:lang w:val="kk-KZ"/>
        </w:rPr>
      </w:pPr>
    </w:p>
    <w:p w:rsidR="00BF1A19" w:rsidRDefault="00BF1A19" w:rsidP="00BF1A19">
      <w:pPr>
        <w:jc w:val="center"/>
        <w:rPr>
          <w:lang w:val="kk-KZ"/>
        </w:rPr>
      </w:pPr>
    </w:p>
    <w:p w:rsidR="00BF1A19" w:rsidRDefault="00BF1A19" w:rsidP="00BF1A19">
      <w:pPr>
        <w:jc w:val="center"/>
        <w:rPr>
          <w:lang w:val="kk-KZ"/>
        </w:rPr>
      </w:pPr>
    </w:p>
    <w:p w:rsidR="00BF1A19" w:rsidRDefault="00BF1A19" w:rsidP="00BF1A19">
      <w:pPr>
        <w:jc w:val="center"/>
        <w:rPr>
          <w:lang w:val="kk-KZ"/>
        </w:rPr>
      </w:pPr>
    </w:p>
    <w:p w:rsidR="00BF1A19" w:rsidRPr="00C15A9B" w:rsidRDefault="00BF1A19" w:rsidP="00BF1A19">
      <w:pPr>
        <w:jc w:val="center"/>
        <w:rPr>
          <w:lang w:val="kk-KZ"/>
        </w:rPr>
      </w:pPr>
    </w:p>
    <w:p w:rsidR="00BF1A19" w:rsidRPr="00C15A9B" w:rsidRDefault="00BF1A19" w:rsidP="00BF1A19">
      <w:pPr>
        <w:jc w:val="center"/>
        <w:rPr>
          <w:lang w:val="kk-KZ"/>
        </w:rPr>
      </w:pPr>
      <w:r w:rsidRPr="00C15A9B">
        <w:rPr>
          <w:lang w:val="kk-KZ"/>
        </w:rPr>
        <w:t>1 Курс</w:t>
      </w:r>
    </w:p>
    <w:p w:rsidR="00BF1A19" w:rsidRPr="00C15A9B" w:rsidRDefault="00BF1A19" w:rsidP="00BF1A19">
      <w:pPr>
        <w:jc w:val="center"/>
        <w:rPr>
          <w:lang w:val="kk-KZ"/>
        </w:rPr>
      </w:pPr>
      <w:r w:rsidRPr="00C15A9B">
        <w:rPr>
          <w:lang w:val="kk-KZ"/>
        </w:rPr>
        <w:t>Күзгі семестр</w:t>
      </w:r>
    </w:p>
    <w:p w:rsidR="00BF1A19" w:rsidRPr="00C15A9B" w:rsidRDefault="00BF1A19" w:rsidP="00BF1A19">
      <w:pPr>
        <w:jc w:val="center"/>
        <w:rPr>
          <w:lang w:val="kk-KZ"/>
        </w:rPr>
      </w:pPr>
      <w:r>
        <w:rPr>
          <w:lang w:val="kk-KZ"/>
        </w:rPr>
        <w:t>3</w:t>
      </w:r>
      <w:r w:rsidRPr="00C15A9B">
        <w:rPr>
          <w:lang w:val="kk-KZ"/>
        </w:rPr>
        <w:t xml:space="preserve"> кредит</w:t>
      </w: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center"/>
        <w:rPr>
          <w:b/>
          <w:lang w:val="kk-KZ"/>
        </w:rPr>
      </w:pPr>
    </w:p>
    <w:p w:rsidR="00BF1A19" w:rsidRDefault="00BF1A19" w:rsidP="00BF1A19">
      <w:pPr>
        <w:pStyle w:val="a3"/>
        <w:spacing w:after="0"/>
        <w:ind w:left="0"/>
        <w:rPr>
          <w:lang w:val="kk-KZ"/>
        </w:rPr>
      </w:pPr>
      <w:r w:rsidRPr="00C15A9B">
        <w:rPr>
          <w:b/>
          <w:lang w:val="kk-KZ"/>
        </w:rPr>
        <w:t xml:space="preserve">                                                    </w:t>
      </w:r>
      <w:r w:rsidR="00241408">
        <w:rPr>
          <w:lang w:val="kk-KZ"/>
        </w:rPr>
        <w:t>Алматы 2021</w:t>
      </w:r>
      <w:r w:rsidRPr="00C15A9B">
        <w:rPr>
          <w:lang w:val="kk-KZ"/>
        </w:rPr>
        <w:t xml:space="preserve"> ж.</w:t>
      </w:r>
    </w:p>
    <w:p w:rsidR="00BF1A19" w:rsidRDefault="00BF1A19" w:rsidP="00BF1A19">
      <w:pPr>
        <w:pStyle w:val="a3"/>
        <w:spacing w:after="0"/>
        <w:ind w:left="0"/>
        <w:rPr>
          <w:lang w:val="kk-KZ"/>
        </w:rPr>
      </w:pPr>
    </w:p>
    <w:p w:rsidR="00BF1A19" w:rsidRDefault="00BF1A19" w:rsidP="00BF1A19">
      <w:pPr>
        <w:pStyle w:val="a3"/>
        <w:spacing w:after="0"/>
        <w:ind w:left="0"/>
        <w:rPr>
          <w:lang w:val="kk-KZ"/>
        </w:rPr>
      </w:pPr>
    </w:p>
    <w:p w:rsidR="00BF1A19" w:rsidRDefault="00BF1A19" w:rsidP="00BF1A19">
      <w:pPr>
        <w:pStyle w:val="a3"/>
        <w:spacing w:after="0"/>
        <w:ind w:left="0"/>
        <w:jc w:val="both"/>
        <w:rPr>
          <w:lang w:val="kk-KZ"/>
        </w:rPr>
      </w:pPr>
    </w:p>
    <w:p w:rsidR="00BF1A19" w:rsidRPr="00C15A9B" w:rsidRDefault="00BF1A19" w:rsidP="00BF1A19">
      <w:pPr>
        <w:pStyle w:val="a3"/>
        <w:spacing w:after="0"/>
        <w:ind w:left="0"/>
        <w:jc w:val="both"/>
        <w:rPr>
          <w:lang w:val="kk-KZ"/>
        </w:rPr>
      </w:pPr>
      <w:r w:rsidRPr="00C15A9B">
        <w:rPr>
          <w:lang w:val="kk-KZ"/>
        </w:rPr>
        <w:lastRenderedPageBreak/>
        <w:t xml:space="preserve">Пәннің қорытынды емтихан бағдарламасын құрған: </w:t>
      </w:r>
      <w:r>
        <w:rPr>
          <w:lang w:val="kk-KZ"/>
        </w:rPr>
        <w:t>Арынов Ж.М.</w:t>
      </w:r>
    </w:p>
    <w:p w:rsidR="00BF1A19" w:rsidRPr="00C15A9B" w:rsidRDefault="00BF1A19" w:rsidP="00BF1A19">
      <w:pPr>
        <w:pStyle w:val="a3"/>
        <w:spacing w:after="0"/>
        <w:ind w:left="0"/>
        <w:jc w:val="both"/>
        <w:rPr>
          <w:color w:val="FF0000"/>
          <w:lang w:val="kk-KZ"/>
        </w:rPr>
      </w:pPr>
    </w:p>
    <w:p w:rsidR="00BF1A19" w:rsidRPr="005B760B" w:rsidRDefault="00BF1A19" w:rsidP="00BF1A19">
      <w:pPr>
        <w:jc w:val="both"/>
        <w:rPr>
          <w:lang w:val="kk-KZ"/>
        </w:rPr>
      </w:pPr>
      <w:r w:rsidRPr="005B760B">
        <w:rPr>
          <w:lang w:val="kk-KZ"/>
        </w:rPr>
        <w:t>6В06102-</w:t>
      </w:r>
      <w:r w:rsidR="002833EB">
        <w:rPr>
          <w:lang w:val="kk-KZ"/>
        </w:rPr>
        <w:t>«</w:t>
      </w:r>
      <w:r w:rsidRPr="005B760B">
        <w:rPr>
          <w:lang w:val="kk-KZ"/>
        </w:rPr>
        <w:t>Ақпараттық жүйелер</w:t>
      </w:r>
      <w:r w:rsidR="002833EB">
        <w:rPr>
          <w:lang w:val="kk-KZ"/>
        </w:rPr>
        <w:t>»</w:t>
      </w:r>
      <w:r>
        <w:rPr>
          <w:lang w:val="kk-KZ"/>
        </w:rPr>
        <w:t>.</w:t>
      </w:r>
    </w:p>
    <w:p w:rsidR="00BF1A19" w:rsidRPr="005B760B" w:rsidRDefault="00BF1A19" w:rsidP="00BF1A19">
      <w:pPr>
        <w:jc w:val="both"/>
        <w:rPr>
          <w:lang w:val="kk-KZ"/>
        </w:rPr>
      </w:pPr>
      <w:r w:rsidRPr="005B760B">
        <w:rPr>
          <w:lang w:val="kk-KZ"/>
        </w:rPr>
        <w:t>6В06103-</w:t>
      </w:r>
      <w:r w:rsidR="002833EB">
        <w:rPr>
          <w:lang w:val="kk-KZ"/>
        </w:rPr>
        <w:t>«</w:t>
      </w:r>
      <w:r w:rsidRPr="005B760B">
        <w:rPr>
          <w:lang w:val="kk-KZ"/>
        </w:rPr>
        <w:t>Компьютерлік инженерия</w:t>
      </w:r>
      <w:r w:rsidR="002833EB">
        <w:rPr>
          <w:lang w:val="kk-KZ"/>
        </w:rPr>
        <w:t>» білім беру бағдарламасының негізінде әзірленген</w:t>
      </w:r>
    </w:p>
    <w:p w:rsidR="00BF1A19" w:rsidRPr="00C15A9B" w:rsidRDefault="00BF1A19" w:rsidP="00BF1A19">
      <w:pPr>
        <w:jc w:val="both"/>
        <w:rPr>
          <w:rFonts w:eastAsia="Batang"/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  <w:r w:rsidRPr="00C15A9B">
        <w:rPr>
          <w:lang w:val="kk-KZ"/>
        </w:rPr>
        <w:t xml:space="preserve">Қазақстан тарихы кафедрасы мәжілісінде қаралды және ұсынылды </w:t>
      </w:r>
    </w:p>
    <w:p w:rsidR="00BF1A19" w:rsidRPr="00C15A9B" w:rsidRDefault="00241408" w:rsidP="00BF1A19">
      <w:pPr>
        <w:jc w:val="both"/>
        <w:rPr>
          <w:lang w:val="kk-KZ"/>
        </w:rPr>
      </w:pPr>
      <w:r>
        <w:rPr>
          <w:lang w:val="kk-KZ"/>
        </w:rPr>
        <w:t xml:space="preserve"> ___   ____   2021</w:t>
      </w:r>
      <w:r w:rsidR="00BF1A19" w:rsidRPr="00C15A9B">
        <w:rPr>
          <w:lang w:val="kk-KZ"/>
        </w:rPr>
        <w:t xml:space="preserve"> ж., хаттама № </w:t>
      </w: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  <w:r w:rsidRPr="00C15A9B">
        <w:rPr>
          <w:lang w:val="kk-KZ"/>
        </w:rPr>
        <w:t>Кафедра меңгерушісі _________________ Карибаев Б.Б.</w:t>
      </w: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jc w:val="both"/>
        <w:rPr>
          <w:lang w:val="kk-KZ"/>
        </w:rPr>
      </w:pPr>
      <w:r w:rsidRPr="00C15A9B">
        <w:rPr>
          <w:lang w:val="kk-KZ"/>
        </w:rPr>
        <w:t>Факультеттің әдістемелік кеңесінде ұсынылды</w:t>
      </w:r>
    </w:p>
    <w:p w:rsidR="00BF1A19" w:rsidRPr="00C15A9B" w:rsidRDefault="00241408" w:rsidP="00BF1A19">
      <w:pPr>
        <w:jc w:val="both"/>
        <w:rPr>
          <w:lang w:val="kk-KZ"/>
        </w:rPr>
      </w:pPr>
      <w:r>
        <w:rPr>
          <w:lang w:val="kk-KZ"/>
        </w:rPr>
        <w:t>___   ____  2021</w:t>
      </w:r>
      <w:r w:rsidR="00BF1A19" w:rsidRPr="00C15A9B">
        <w:rPr>
          <w:lang w:val="kk-KZ"/>
        </w:rPr>
        <w:t xml:space="preserve"> ж.,  хаттама № </w:t>
      </w: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tabs>
          <w:tab w:val="left" w:pos="6663"/>
        </w:tabs>
        <w:jc w:val="both"/>
        <w:rPr>
          <w:lang w:val="kk-KZ"/>
        </w:rPr>
      </w:pPr>
      <w:r w:rsidRPr="00C15A9B">
        <w:rPr>
          <w:lang w:val="kk-KZ"/>
        </w:rPr>
        <w:t>Төрайымы _____________________</w:t>
      </w:r>
      <w:r>
        <w:rPr>
          <w:lang w:val="kk-KZ"/>
        </w:rPr>
        <w:t>_____</w:t>
      </w:r>
      <w:r w:rsidR="00241408">
        <w:rPr>
          <w:lang w:val="kk-KZ"/>
        </w:rPr>
        <w:t xml:space="preserve"> Терекбаева Ж</w:t>
      </w:r>
      <w:r w:rsidRPr="00C15A9B">
        <w:rPr>
          <w:lang w:val="kk-KZ"/>
        </w:rPr>
        <w:t>.М.</w:t>
      </w:r>
    </w:p>
    <w:p w:rsidR="00BF1A19" w:rsidRPr="00C15A9B" w:rsidRDefault="00BF1A19" w:rsidP="00BF1A19">
      <w:pPr>
        <w:jc w:val="both"/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Pr="00C15A9B" w:rsidRDefault="00BF1A19" w:rsidP="00BF1A19">
      <w:pPr>
        <w:rPr>
          <w:lang w:val="kk-KZ"/>
        </w:rPr>
      </w:pPr>
    </w:p>
    <w:p w:rsidR="00BF1A19" w:rsidRDefault="00BF1A19" w:rsidP="00BF1A19">
      <w:pPr>
        <w:rPr>
          <w:b/>
          <w:lang w:val="kk-KZ"/>
        </w:rPr>
      </w:pPr>
      <w:r>
        <w:rPr>
          <w:b/>
          <w:lang w:val="kk-KZ"/>
        </w:rPr>
        <w:lastRenderedPageBreak/>
        <w:t>КІРІСПЕ.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>Бағдарлама «Универ» жүйесіне жүктелді.</w:t>
      </w:r>
    </w:p>
    <w:p w:rsidR="00BF1A19" w:rsidRDefault="00BF1A19" w:rsidP="00BF1A19">
      <w:pPr>
        <w:rPr>
          <w:b/>
          <w:lang w:val="kk-KZ"/>
        </w:rPr>
      </w:pPr>
      <w:r>
        <w:rPr>
          <w:b/>
          <w:lang w:val="kk-KZ"/>
        </w:rPr>
        <w:t>І. Қорытынды емтихан бағдарламасын өткізу ережесі: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>1. Емтиханды өткізу түрі – Тест</w:t>
      </w:r>
    </w:p>
    <w:p w:rsidR="00BF1A19" w:rsidRPr="000164EC" w:rsidRDefault="00BF1A19" w:rsidP="00BF1A19">
      <w:pPr>
        <w:rPr>
          <w:lang w:val="kk-KZ"/>
        </w:rPr>
      </w:pPr>
      <w:r>
        <w:rPr>
          <w:lang w:val="kk-KZ"/>
        </w:rPr>
        <w:t xml:space="preserve">2. Өтетін платформасы – ИС Univer </w:t>
      </w:r>
    </w:p>
    <w:p w:rsidR="00BF1A19" w:rsidRPr="000164EC" w:rsidRDefault="00BF1A19" w:rsidP="00BF1A19">
      <w:pPr>
        <w:rPr>
          <w:lang w:val="kk-KZ"/>
        </w:rPr>
      </w:pPr>
      <w:r w:rsidRPr="000164EC">
        <w:rPr>
          <w:lang w:val="kk-KZ"/>
        </w:rPr>
        <w:t xml:space="preserve">3. Студенттер ИС Univer жүйесіндегі прокторинг нұсқаулығын оқып танысу керек </w:t>
      </w:r>
    </w:p>
    <w:p w:rsidR="00BF1A19" w:rsidRDefault="00BF1A19" w:rsidP="00BF1A19">
      <w:pPr>
        <w:rPr>
          <w:lang w:val="kk-KZ"/>
        </w:rPr>
      </w:pPr>
      <w:r w:rsidRPr="000164EC">
        <w:rPr>
          <w:lang w:val="kk-KZ"/>
        </w:rPr>
        <w:t xml:space="preserve">4. </w:t>
      </w:r>
      <w:r>
        <w:rPr>
          <w:lang w:val="kk-KZ"/>
        </w:rPr>
        <w:t xml:space="preserve">Емтихан форматы – онлайн (емтихан тапсырушыда веб-камерамен жабдықталған компьютер немесе ноутбук болу қажет) 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>5. Емтихан өтуін қадағалу –</w:t>
      </w:r>
      <w:r w:rsidRPr="00146C40">
        <w:rPr>
          <w:lang w:val="kk-KZ"/>
        </w:rPr>
        <w:t xml:space="preserve"> </w:t>
      </w:r>
      <w:r>
        <w:rPr>
          <w:lang w:val="kk-KZ"/>
        </w:rPr>
        <w:t>онлайн-прокторинг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>6</w:t>
      </w:r>
      <w:r w:rsidRPr="00146C40">
        <w:rPr>
          <w:lang w:val="kk-KZ"/>
        </w:rPr>
        <w:t>.</w:t>
      </w:r>
      <w:r w:rsidR="004540EA">
        <w:rPr>
          <w:lang w:val="kk-KZ"/>
        </w:rPr>
        <w:t xml:space="preserve"> Тест сұрақтарының саңы – 3</w:t>
      </w:r>
      <w:r>
        <w:rPr>
          <w:lang w:val="kk-KZ"/>
        </w:rPr>
        <w:t>00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>7. Тест тапсырмалары қорытынды емтихан бағдарламасына сай және шаблон бойынша жасалынды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>8. Бір</w:t>
      </w:r>
      <w:r w:rsidR="004540EA">
        <w:rPr>
          <w:lang w:val="kk-KZ"/>
        </w:rPr>
        <w:t xml:space="preserve"> тест тапсырмасында – 1 немесе 3</w:t>
      </w:r>
      <w:r>
        <w:rPr>
          <w:lang w:val="kk-KZ"/>
        </w:rPr>
        <w:t xml:space="preserve"> дұрыс жауаптар тұратын, 5</w:t>
      </w:r>
      <w:r w:rsidR="004540EA">
        <w:rPr>
          <w:lang w:val="kk-KZ"/>
        </w:rPr>
        <w:t>,6,7</w:t>
      </w:r>
      <w:bookmarkStart w:id="0" w:name="_GoBack"/>
      <w:bookmarkEnd w:id="0"/>
      <w:r>
        <w:rPr>
          <w:lang w:val="kk-KZ"/>
        </w:rPr>
        <w:t xml:space="preserve"> жауап нұсқасы бар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 xml:space="preserve">9. Әр емтихан тапсырушы </w:t>
      </w:r>
      <w:r w:rsidRPr="00146C40">
        <w:rPr>
          <w:lang w:val="kk-KZ"/>
        </w:rPr>
        <w:t xml:space="preserve">40 </w:t>
      </w:r>
      <w:r>
        <w:rPr>
          <w:lang w:val="kk-KZ"/>
        </w:rPr>
        <w:t xml:space="preserve">тест </w:t>
      </w:r>
      <w:r w:rsidRPr="00146C40">
        <w:rPr>
          <w:lang w:val="kk-KZ"/>
        </w:rPr>
        <w:t>с</w:t>
      </w:r>
      <w:r>
        <w:rPr>
          <w:lang w:val="kk-KZ"/>
        </w:rPr>
        <w:t xml:space="preserve">ұрағына жауап береді </w:t>
      </w:r>
    </w:p>
    <w:p w:rsidR="00BF1A19" w:rsidRPr="00146C40" w:rsidRDefault="00BF1A19" w:rsidP="00BF1A19">
      <w:pPr>
        <w:rPr>
          <w:lang w:val="kk-KZ"/>
        </w:rPr>
      </w:pPr>
      <w:r>
        <w:rPr>
          <w:lang w:val="kk-KZ"/>
        </w:rPr>
        <w:t xml:space="preserve">10. Ұзақтығы </w:t>
      </w:r>
      <w:r w:rsidRPr="00146C40">
        <w:rPr>
          <w:lang w:val="kk-KZ"/>
        </w:rPr>
        <w:t xml:space="preserve">-  90 минут </w:t>
      </w:r>
    </w:p>
    <w:p w:rsidR="00BF1A19" w:rsidRDefault="00BF1A19" w:rsidP="00BF1A19">
      <w:pPr>
        <w:rPr>
          <w:b/>
          <w:lang w:val="kk-KZ"/>
        </w:rPr>
      </w:pPr>
      <w:r>
        <w:rPr>
          <w:b/>
          <w:lang w:val="kk-KZ"/>
        </w:rPr>
        <w:t xml:space="preserve">ІІ. Қорытынды емтихан бағдарламасының регламенті </w:t>
      </w:r>
    </w:p>
    <w:p w:rsidR="00BF1A19" w:rsidRPr="00F4694E" w:rsidRDefault="00BF1A19" w:rsidP="00BF1A19">
      <w:pPr>
        <w:jc w:val="both"/>
        <w:rPr>
          <w:lang w:val="kk-KZ"/>
        </w:rPr>
      </w:pPr>
      <w:r w:rsidRPr="00F4694E">
        <w:rPr>
          <w:lang w:val="kk-KZ"/>
        </w:rPr>
        <w:t xml:space="preserve">1. </w:t>
      </w:r>
      <w:r>
        <w:rPr>
          <w:lang w:val="kk-KZ"/>
        </w:rPr>
        <w:t xml:space="preserve">Емтихан кесте бойынша өткізіледі </w:t>
      </w:r>
    </w:p>
    <w:p w:rsidR="00BF1A19" w:rsidRDefault="00BF1A19" w:rsidP="00BF1A19">
      <w:pPr>
        <w:jc w:val="both"/>
        <w:rPr>
          <w:lang w:val="kk-KZ"/>
        </w:rPr>
      </w:pPr>
      <w:r w:rsidRPr="00F4694E">
        <w:rPr>
          <w:lang w:val="kk-KZ"/>
        </w:rPr>
        <w:t>2.</w:t>
      </w:r>
      <w:r>
        <w:rPr>
          <w:lang w:val="kk-KZ"/>
        </w:rPr>
        <w:t xml:space="preserve"> П</w:t>
      </w:r>
      <w:r w:rsidRPr="000164EC">
        <w:rPr>
          <w:lang w:val="kk-KZ"/>
        </w:rPr>
        <w:t>рокторинг нұсқаулығын</w:t>
      </w:r>
      <w:r>
        <w:rPr>
          <w:lang w:val="kk-KZ"/>
        </w:rPr>
        <w:t>ың талабына сай,</w:t>
      </w:r>
      <w:r w:rsidRPr="000164EC">
        <w:rPr>
          <w:lang w:val="kk-KZ"/>
        </w:rPr>
        <w:t xml:space="preserve"> </w:t>
      </w:r>
      <w:r>
        <w:rPr>
          <w:lang w:val="kk-KZ"/>
        </w:rPr>
        <w:t>студент емтиханға</w:t>
      </w:r>
      <w:r w:rsidRPr="00636943">
        <w:rPr>
          <w:lang w:val="kk-KZ"/>
        </w:rPr>
        <w:t xml:space="preserve"> 30 минут</w:t>
      </w:r>
      <w:r>
        <w:rPr>
          <w:lang w:val="kk-KZ"/>
        </w:rPr>
        <w:t xml:space="preserve"> қалғанда дайын болу керек</w:t>
      </w:r>
    </w:p>
    <w:p w:rsidR="00BF1A19" w:rsidRPr="00FD5DE8" w:rsidRDefault="00BF1A19" w:rsidP="00BF1A19">
      <w:pPr>
        <w:jc w:val="both"/>
        <w:rPr>
          <w:lang w:val="kk-KZ"/>
        </w:rPr>
      </w:pPr>
      <w:r>
        <w:rPr>
          <w:b/>
          <w:lang w:val="kk-KZ"/>
        </w:rPr>
        <w:t>ІІІ. Емтихан нәтижелері</w:t>
      </w:r>
    </w:p>
    <w:p w:rsidR="00BF1A19" w:rsidRPr="00826465" w:rsidRDefault="00BF1A19" w:rsidP="00BF1A19">
      <w:pPr>
        <w:pStyle w:val="HTML"/>
        <w:rPr>
          <w:lang w:val="kk-KZ"/>
        </w:rPr>
      </w:pPr>
      <w:r w:rsidRPr="00553DEE">
        <w:rPr>
          <w:sz w:val="24"/>
          <w:szCs w:val="24"/>
          <w:lang w:val="kk-KZ"/>
        </w:rPr>
        <w:t>1.</w:t>
      </w:r>
      <w:r w:rsidRPr="00826465">
        <w:rPr>
          <w:rFonts w:ascii="Times New Roman" w:hAnsi="Times New Roman" w:cs="Times New Roman"/>
          <w:sz w:val="24"/>
          <w:szCs w:val="24"/>
          <w:lang w:val="kk-KZ"/>
        </w:rPr>
        <w:t>В ИС Univer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жүйесіндегі</w:t>
      </w:r>
      <w:r w:rsidRPr="00826465">
        <w:rPr>
          <w:rFonts w:ascii="Times New Roman" w:hAnsi="Times New Roman" w:cs="Times New Roman"/>
          <w:sz w:val="24"/>
          <w:szCs w:val="24"/>
          <w:lang w:val="kk-KZ"/>
        </w:rPr>
        <w:t xml:space="preserve"> баллдар автоматты түрде емтихан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тізімдемесіне </w:t>
      </w:r>
      <w:r w:rsidRPr="00826465">
        <w:rPr>
          <w:rFonts w:ascii="Times New Roman" w:hAnsi="Times New Roman" w:cs="Times New Roman"/>
          <w:sz w:val="24"/>
          <w:szCs w:val="24"/>
          <w:lang w:val="kk-KZ"/>
        </w:rPr>
        <w:t>көшіріледі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 xml:space="preserve">2. Оқытушы барлық студенттердің баллдарының бар-жоғын тексеріп, </w:t>
      </w:r>
      <w:r w:rsidRPr="00826465">
        <w:rPr>
          <w:lang w:val="kk-KZ"/>
        </w:rPr>
        <w:t xml:space="preserve">емтихан </w:t>
      </w:r>
      <w:r>
        <w:rPr>
          <w:lang w:val="kk-KZ"/>
        </w:rPr>
        <w:t xml:space="preserve">тізімдемесін </w:t>
      </w:r>
      <w:r w:rsidRPr="00826465">
        <w:rPr>
          <w:lang w:val="kk-KZ"/>
        </w:rPr>
        <w:t>Univer</w:t>
      </w:r>
      <w:r>
        <w:rPr>
          <w:lang w:val="kk-KZ"/>
        </w:rPr>
        <w:t xml:space="preserve"> жүйесінде сақтайды </w:t>
      </w:r>
    </w:p>
    <w:p w:rsidR="00BF1A19" w:rsidRDefault="00BF1A19" w:rsidP="00BF1A19">
      <w:pPr>
        <w:rPr>
          <w:lang w:val="kk-KZ"/>
        </w:rPr>
      </w:pPr>
      <w:r>
        <w:rPr>
          <w:lang w:val="kk-KZ"/>
        </w:rPr>
        <w:t>3</w:t>
      </w:r>
      <w:r w:rsidRPr="000E38E8">
        <w:rPr>
          <w:lang w:val="kk-KZ"/>
        </w:rPr>
        <w:t xml:space="preserve">. «Универ» жүйесіндегі қорытынды тізімдемеге студенттердің баллдары 48 сағаттың ішінде </w:t>
      </w:r>
      <w:r>
        <w:rPr>
          <w:lang w:val="kk-KZ"/>
        </w:rPr>
        <w:t>қойылады</w:t>
      </w:r>
    </w:p>
    <w:p w:rsidR="00BF1A19" w:rsidRPr="009D6D8C" w:rsidRDefault="00BF1A19" w:rsidP="00BF1A19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D6D8C">
        <w:rPr>
          <w:rFonts w:ascii="Times New Roman" w:hAnsi="Times New Roman" w:cs="Times New Roman"/>
          <w:sz w:val="24"/>
          <w:szCs w:val="24"/>
          <w:lang w:val="kk-KZ"/>
        </w:rPr>
        <w:t xml:space="preserve">4. Тест нәтижелерін прокторинг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нәтижелері негізінде қайта қаралуы мүмкін </w:t>
      </w:r>
    </w:p>
    <w:p w:rsidR="00BF1A19" w:rsidRPr="009D6D8C" w:rsidRDefault="00BF1A19" w:rsidP="00BF1A19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D6D8C">
        <w:rPr>
          <w:rFonts w:ascii="Times New Roman" w:hAnsi="Times New Roman" w:cs="Times New Roman"/>
          <w:sz w:val="24"/>
          <w:szCs w:val="24"/>
          <w:lang w:val="kk-KZ"/>
        </w:rPr>
        <w:t>5. Егер студент тест тапсыру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ережелерін бұзса, студенттің емтихан нәтижелері жойылады</w:t>
      </w:r>
    </w:p>
    <w:p w:rsidR="00BF1A19" w:rsidRDefault="00BF1A19" w:rsidP="00BF1A19">
      <w:pPr>
        <w:rPr>
          <w:b/>
          <w:lang w:val="kk-KZ"/>
        </w:rPr>
      </w:pPr>
    </w:p>
    <w:p w:rsidR="00BF1A19" w:rsidRDefault="00BF1A19" w:rsidP="00BF1A19">
      <w:pPr>
        <w:rPr>
          <w:b/>
          <w:lang w:val="kk-KZ"/>
        </w:rPr>
      </w:pPr>
      <w:r>
        <w:rPr>
          <w:b/>
          <w:lang w:val="kk-KZ"/>
        </w:rPr>
        <w:t>КЕЛЕСІ ТАҚЫРЫПТАР БОЙЫНША ТЕСТ ТАПСЫРМАЛАРЫ ҚҰРАСТЫРЫЛАДЫ:</w:t>
      </w:r>
    </w:p>
    <w:p w:rsidR="00BF1A19" w:rsidRPr="00F66AF3" w:rsidRDefault="00BF1A19" w:rsidP="00BF1A19">
      <w:pPr>
        <w:rPr>
          <w:b/>
          <w:lang w:val="kk-KZ"/>
        </w:rPr>
      </w:pPr>
      <w:r w:rsidRPr="00EA66A6">
        <w:rPr>
          <w:lang w:val="kk-KZ"/>
        </w:rPr>
        <w:t>Тарихи жады негізіндегі мәдени сабақтастық және ұлттық-азаматтық бірегейлік.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 мемлекеттілігінің эволюц</w:t>
      </w:r>
      <w:r>
        <w:rPr>
          <w:lang w:val="kk-KZ"/>
        </w:rPr>
        <w:t>иясы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Қазақстандағы тәуелсіздіктің тарихи алғышарттары: ұлттық мемлекет құру идеяларының кезеңдері.</w:t>
      </w:r>
    </w:p>
    <w:p w:rsidR="00BF1A19" w:rsidRPr="00F66AF3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Азаттық қозғалыс идеологиясының қалыптасуы мен ұлт зиялыларының қызметі</w:t>
      </w:r>
      <w:r w:rsidRPr="00EA66A6">
        <w:rPr>
          <w:lang w:val="kk-KZ" w:eastAsia="en-US"/>
        </w:rPr>
        <w:t xml:space="preserve"> </w:t>
      </w:r>
    </w:p>
    <w:p w:rsidR="00BF1A19" w:rsidRDefault="00BF1A19" w:rsidP="00BF1A19">
      <w:pPr>
        <w:jc w:val="both"/>
        <w:rPr>
          <w:b/>
          <w:lang w:val="kk-KZ" w:eastAsia="en-US"/>
        </w:rPr>
      </w:pPr>
      <w:r>
        <w:rPr>
          <w:lang w:val="kk-KZ"/>
        </w:rPr>
        <w:t>ХХ ғ. б. с</w:t>
      </w:r>
      <w:r w:rsidRPr="00EA66A6">
        <w:rPr>
          <w:lang w:val="kk-KZ"/>
        </w:rPr>
        <w:t>аяси партиялар: большевиктер, кадеттер, әлеуметтік революционерлер, "Алаш", "Үш Жүз", "Шуро-и Исламия", "Шуро-и-улем</w:t>
      </w:r>
      <w:r>
        <w:rPr>
          <w:lang w:val="kk-KZ"/>
        </w:rPr>
        <w:t xml:space="preserve">ия" және т.б. </w:t>
      </w:r>
    </w:p>
    <w:p w:rsidR="00BF1A19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>Азаматтық-саяси қайшылықтар.</w:t>
      </w:r>
      <w:r w:rsidRPr="00EA66A6">
        <w:rPr>
          <w:b/>
          <w:lang w:val="kk-KZ" w:eastAsia="en-US"/>
        </w:rPr>
        <w:t xml:space="preserve"> </w:t>
      </w:r>
    </w:p>
    <w:p w:rsidR="00BF1A19" w:rsidRPr="00EA66A6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>Қазақстандағы кеңестік биліктің әлеуметтік-экономикалық және саяси өзгерістерінің ерекшеліктері.</w:t>
      </w:r>
    </w:p>
    <w:p w:rsidR="00BF1A19" w:rsidRPr="00EA66A6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 xml:space="preserve">Қазақстандағы </w:t>
      </w:r>
      <w:r>
        <w:rPr>
          <w:lang w:val="kk-KZ"/>
        </w:rPr>
        <w:t xml:space="preserve">1921-1922 жж. </w:t>
      </w:r>
      <w:r w:rsidRPr="00EA66A6">
        <w:rPr>
          <w:lang w:val="kk-KZ"/>
        </w:rPr>
        <w:t>аштық</w:t>
      </w:r>
    </w:p>
    <w:p w:rsidR="00BF1A19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 xml:space="preserve">1931-1933 жж. </w:t>
      </w:r>
      <w:r>
        <w:rPr>
          <w:lang w:val="kk-KZ"/>
        </w:rPr>
        <w:t>ашаршылық</w:t>
      </w:r>
      <w:r w:rsidRPr="00EA66A6">
        <w:rPr>
          <w:b/>
          <w:lang w:val="kk-KZ" w:eastAsia="en-US"/>
        </w:rPr>
        <w:t xml:space="preserve"> </w:t>
      </w:r>
    </w:p>
    <w:p w:rsidR="00BF1A19" w:rsidRPr="00EA66A6" w:rsidRDefault="00BF1A19" w:rsidP="00BF1A19">
      <w:pPr>
        <w:jc w:val="both"/>
        <w:rPr>
          <w:lang w:val="kk-KZ" w:eastAsia="en-US"/>
        </w:rPr>
      </w:pPr>
      <w:r w:rsidRPr="00EA66A6">
        <w:rPr>
          <w:lang w:val="kk-KZ"/>
        </w:rPr>
        <w:t>Кеңестік мемлекеттік құрылыс үлгісінің жүзеге асырылуы.</w:t>
      </w:r>
    </w:p>
    <w:p w:rsidR="00BF1A19" w:rsidRPr="00EA66A6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>Қазақ халқының дәстүрлі шаруашылығының күштеп бұзылуының салдары.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Білім беру жүйесіндегі кеңестік үкімет реформаларының қарама</w:t>
      </w:r>
      <w:r>
        <w:rPr>
          <w:lang w:val="kk-KZ"/>
        </w:rPr>
        <w:t>-қайшылықтары</w:t>
      </w:r>
    </w:p>
    <w:p w:rsidR="00BF1A19" w:rsidRPr="00F66AF3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ХХ ғасырдың екінші жартысы Қазақстандағы кеңестік реформалардың қайшылықтары мен зардаптары.</w:t>
      </w:r>
    </w:p>
    <w:p w:rsidR="00BF1A19" w:rsidRDefault="00BF1A19" w:rsidP="00BF1A19">
      <w:pPr>
        <w:jc w:val="both"/>
        <w:rPr>
          <w:rFonts w:eastAsia="Calibri"/>
          <w:lang w:val="kk-KZ" w:eastAsia="en-US"/>
        </w:rPr>
      </w:pPr>
      <w:r w:rsidRPr="00EA66A6">
        <w:rPr>
          <w:lang w:val="kk-KZ"/>
        </w:rPr>
        <w:t>Кеңестік қоғамның саяси және әлеуметтік-экономикалық дағдарысы</w:t>
      </w:r>
      <w:r w:rsidRPr="00EA66A6">
        <w:rPr>
          <w:rFonts w:eastAsia="Calibri"/>
          <w:lang w:val="kk-KZ" w:eastAsia="en-US"/>
        </w:rPr>
        <w:t>.</w:t>
      </w:r>
    </w:p>
    <w:p w:rsidR="00BF1A19" w:rsidRPr="00F66AF3" w:rsidRDefault="00BF1A19" w:rsidP="00BF1A19">
      <w:pPr>
        <w:jc w:val="both"/>
        <w:rPr>
          <w:rFonts w:eastAsia="Calibri"/>
          <w:lang w:val="kk-KZ" w:eastAsia="en-US"/>
        </w:rPr>
      </w:pPr>
      <w:r w:rsidRPr="00EA66A6">
        <w:rPr>
          <w:lang w:val="kk-KZ"/>
        </w:rPr>
        <w:t>Е.Б.Бекмахановтың Кеңесары Қасымов бастаған көтеріліс тарихын зерттеу</w:t>
      </w:r>
      <w:r>
        <w:rPr>
          <w:lang w:val="kk-KZ"/>
        </w:rPr>
        <w:t>і бойынша "әділетсіз" айыпталуы</w:t>
      </w:r>
      <w:r w:rsidRPr="00EA66A6">
        <w:rPr>
          <w:lang w:val="kk-KZ"/>
        </w:rPr>
        <w:t>.</w:t>
      </w:r>
    </w:p>
    <w:p w:rsidR="00BF1A19" w:rsidRDefault="00BF1A19" w:rsidP="00BF1A19">
      <w:pPr>
        <w:jc w:val="both"/>
        <w:rPr>
          <w:lang w:val="kk-KZ" w:eastAsia="en-US"/>
        </w:rPr>
      </w:pPr>
      <w:r w:rsidRPr="00EA66A6">
        <w:rPr>
          <w:lang w:val="kk-KZ"/>
        </w:rPr>
        <w:t>Қазақстандағы "қайта құру" саясатының сипаты.</w:t>
      </w:r>
    </w:p>
    <w:p w:rsidR="00BF1A19" w:rsidRPr="00F66AF3" w:rsidRDefault="00BF1A19" w:rsidP="00BF1A19">
      <w:pPr>
        <w:jc w:val="both"/>
        <w:rPr>
          <w:lang w:val="kk-KZ" w:eastAsia="en-US"/>
        </w:rPr>
      </w:pPr>
      <w:r w:rsidRPr="00EA66A6">
        <w:rPr>
          <w:lang w:val="kk-KZ"/>
        </w:rPr>
        <w:t>Қазақстандағы орталыққа карсы күштер мен ұлттық сананың өсуі.</w:t>
      </w:r>
    </w:p>
    <w:p w:rsidR="00BF1A19" w:rsidRPr="00EA66A6" w:rsidRDefault="00BF1A19" w:rsidP="00BF1A19">
      <w:pPr>
        <w:jc w:val="both"/>
        <w:rPr>
          <w:rFonts w:eastAsia="Calibri"/>
          <w:b/>
          <w:lang w:val="kk-KZ" w:eastAsia="en-US"/>
        </w:rPr>
      </w:pPr>
    </w:p>
    <w:p w:rsidR="00BF1A19" w:rsidRDefault="00BF1A19" w:rsidP="00BF1A19">
      <w:pPr>
        <w:jc w:val="both"/>
        <w:rPr>
          <w:lang w:val="kk-KZ" w:eastAsia="en-US"/>
        </w:rPr>
      </w:pPr>
      <w:r w:rsidRPr="00EA66A6">
        <w:rPr>
          <w:lang w:val="kk-KZ"/>
        </w:rPr>
        <w:t>Қазақстан Республикасының мемлекеттік құрылымының қалыптасуы.</w:t>
      </w:r>
    </w:p>
    <w:p w:rsidR="00BF1A19" w:rsidRDefault="00BF1A19" w:rsidP="00BF1A19">
      <w:pPr>
        <w:jc w:val="both"/>
        <w:rPr>
          <w:lang w:val="kk-KZ" w:eastAsia="en-US"/>
        </w:rPr>
      </w:pPr>
      <w:r w:rsidRPr="00EA66A6">
        <w:rPr>
          <w:lang w:val="kk-KZ"/>
        </w:rPr>
        <w:t>Қазақстанның ұлттық қайта жаңғыруы және демократиялық құқықтық мемлекеттің құрылуы</w:t>
      </w:r>
      <w:r w:rsidRPr="00EA66A6">
        <w:rPr>
          <w:lang w:val="kk-KZ" w:eastAsia="en-US"/>
        </w:rPr>
        <w:t>.</w:t>
      </w:r>
    </w:p>
    <w:p w:rsidR="00BF1A19" w:rsidRDefault="00BF1A19" w:rsidP="00BF1A19">
      <w:pPr>
        <w:jc w:val="both"/>
        <w:rPr>
          <w:lang w:val="kk-KZ" w:eastAsia="en-US"/>
        </w:rPr>
      </w:pPr>
      <w:r w:rsidRPr="00EA66A6">
        <w:rPr>
          <w:lang w:val="kk-KZ"/>
        </w:rPr>
        <w:t>Мәдени-тарихи мұрадағы және патриотизмді қалыптастырудағы</w:t>
      </w:r>
      <w:r>
        <w:rPr>
          <w:lang w:val="kk-KZ"/>
        </w:rPr>
        <w:t xml:space="preserve"> саяси рәміздердің маңыздылығы.</w:t>
      </w:r>
    </w:p>
    <w:p w:rsidR="00BF1A19" w:rsidRPr="003A7C35" w:rsidRDefault="00BF1A19" w:rsidP="00BF1A19">
      <w:pPr>
        <w:jc w:val="both"/>
        <w:rPr>
          <w:lang w:val="kk-KZ" w:eastAsia="en-US"/>
        </w:rPr>
      </w:pPr>
      <w:r w:rsidRPr="00EA66A6">
        <w:rPr>
          <w:lang w:val="kk-KZ"/>
        </w:rPr>
        <w:t>Экономикалық дамудың қазақстандық үлгісі</w:t>
      </w:r>
      <w:r>
        <w:rPr>
          <w:lang w:val="kk-KZ"/>
        </w:rPr>
        <w:t>.</w:t>
      </w:r>
      <w:r w:rsidRPr="00EA66A6">
        <w:rPr>
          <w:b/>
          <w:lang w:val="kk-KZ" w:eastAsia="en-US"/>
        </w:rPr>
        <w:t xml:space="preserve"> </w:t>
      </w:r>
    </w:p>
    <w:p w:rsidR="00BF1A19" w:rsidRDefault="00BF1A19" w:rsidP="00BF1A19">
      <w:pPr>
        <w:jc w:val="both"/>
        <w:rPr>
          <w:lang w:val="kk-KZ"/>
        </w:rPr>
      </w:pPr>
      <w:r w:rsidRPr="00EA66A6">
        <w:rPr>
          <w:lang w:val="kk-KZ"/>
        </w:rPr>
        <w:t>Қазақстан Республикасының экономикалық реформаларының жаңғы</w:t>
      </w:r>
      <w:r>
        <w:rPr>
          <w:lang w:val="kk-KZ"/>
        </w:rPr>
        <w:t>руы кезеңдері мен ерекшеліктері.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Әлеуметтік жаңғыру – қоғамның әл-ауқат тірегі</w:t>
      </w:r>
      <w:r w:rsidRPr="00EA66A6">
        <w:rPr>
          <w:bCs/>
          <w:noProof/>
          <w:spacing w:val="-6"/>
          <w:lang w:val="kk-KZ" w:eastAsia="en-US"/>
        </w:rPr>
        <w:t>.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 қоғамына сапалы өзгерістер алып келген әлеуметтік реформалар мен оның нәтижелері</w:t>
      </w:r>
      <w:r w:rsidRPr="00EA66A6">
        <w:rPr>
          <w:spacing w:val="-4"/>
          <w:lang w:val="kk-KZ" w:eastAsia="en-US"/>
        </w:rPr>
        <w:t xml:space="preserve">. </w:t>
      </w:r>
    </w:p>
    <w:p w:rsidR="00BF1A19" w:rsidRPr="003A7C35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Этнодемографиялық үдерістер мен ұлтаралық келісімнің нығаюы.</w:t>
      </w:r>
      <w:r w:rsidRPr="00EA66A6">
        <w:rPr>
          <w:rFonts w:eastAsia="Calibri"/>
          <w:b/>
          <w:lang w:val="kk-KZ" w:eastAsia="en-US"/>
        </w:rPr>
        <w:t xml:space="preserve"> 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 xml:space="preserve">Қазақстан Республикасындағы ұлтаралық келісімді нығайтудың маңыздылығы мен жолдары. 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Рухани жаңғыру және қоғамдық-саяси дамудың келешегі.</w:t>
      </w:r>
    </w:p>
    <w:p w:rsidR="00BF1A19" w:rsidRPr="00EA66A6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Қазақстандық қоғам құндылықтарының жаңа жүйесі, ерекшеліктері мен өзгешелігі.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Мемлекеттік бағдарламалар-Қазақстанның болашақ дам</w:t>
      </w:r>
      <w:r>
        <w:rPr>
          <w:lang w:val="kk-KZ"/>
        </w:rPr>
        <w:t>уының кепілі.</w:t>
      </w:r>
      <w:r w:rsidRPr="00EA66A6">
        <w:rPr>
          <w:rFonts w:eastAsia="Calibri"/>
          <w:b/>
          <w:lang w:val="kk-KZ" w:eastAsia="en-US"/>
        </w:rPr>
        <w:t xml:space="preserve"> 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Ұлы Дала еліндегі жаңа тарихи сананы және дүниетанымды қалыптастыру саясаты</w:t>
      </w:r>
      <w:r w:rsidRPr="00EA66A6">
        <w:rPr>
          <w:lang w:val="kk-KZ" w:eastAsia="en-US"/>
        </w:rPr>
        <w:t>.</w:t>
      </w:r>
    </w:p>
    <w:p w:rsidR="00BF1A19" w:rsidRPr="00F5486D" w:rsidRDefault="00BF1A19" w:rsidP="00BF1A19">
      <w:pPr>
        <w:jc w:val="both"/>
        <w:rPr>
          <w:lang w:val="kk-KZ"/>
        </w:rPr>
      </w:pPr>
      <w:r w:rsidRPr="00EA66A6">
        <w:rPr>
          <w:lang w:val="kk-KZ"/>
        </w:rPr>
        <w:t>Тарихи жадының сақталуы - тұлғаның сана-сезімінің негізі мен қазақстандық бірігейліктің дамуы ретінде.</w:t>
      </w:r>
    </w:p>
    <w:p w:rsidR="00BF1A19" w:rsidRPr="00EA66A6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Қазіргі заман жағдайында қазақ халқының ауызша мұрасы (тарихи дәстүрлер) мен жазбаша тарихнаманы (Мұхаммед Хайдар Дулати, Қадырғали Қасымұлы Жа</w:t>
      </w:r>
      <w:r>
        <w:rPr>
          <w:lang w:val="kk-KZ"/>
        </w:rPr>
        <w:t>лайырдың шығармаларын) зерттеу.</w:t>
      </w:r>
    </w:p>
    <w:p w:rsidR="00BF1A19" w:rsidRPr="00EA66A6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>Қазақстан – замануи әлем мойындаған ел</w:t>
      </w:r>
      <w:r w:rsidRPr="00EA66A6">
        <w:rPr>
          <w:b/>
          <w:lang w:val="kk-KZ" w:eastAsia="en-US"/>
        </w:rPr>
        <w:t xml:space="preserve"> 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Әлемдік және аймақтық мәселелерді шешу бойынша Қазақстан Республикасының қызметі.</w:t>
      </w:r>
      <w:r w:rsidRPr="00EA66A6">
        <w:rPr>
          <w:lang w:val="kk-KZ" w:eastAsia="en-US"/>
        </w:rPr>
        <w:t xml:space="preserve">  </w:t>
      </w:r>
      <w:r w:rsidRPr="00EA66A6">
        <w:rPr>
          <w:lang w:val="kk-KZ"/>
        </w:rPr>
        <w:t>Қазақстанның ядролық қарусыз әлем ү</w:t>
      </w:r>
      <w:r>
        <w:rPr>
          <w:lang w:val="kk-KZ"/>
        </w:rPr>
        <w:t>шін бастамалары.</w:t>
      </w:r>
    </w:p>
    <w:p w:rsidR="00BF1A19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Н.Ә. Назарбаев – тарихтағы тұлға</w:t>
      </w:r>
      <w:r w:rsidRPr="00EA66A6">
        <w:rPr>
          <w:lang w:val="kk-KZ" w:eastAsia="en-US"/>
        </w:rPr>
        <w:t>.</w:t>
      </w:r>
    </w:p>
    <w:p w:rsidR="00BF1A19" w:rsidRPr="00EA66A6" w:rsidRDefault="00BF1A19" w:rsidP="00BF1A19">
      <w:pPr>
        <w:jc w:val="both"/>
        <w:rPr>
          <w:rFonts w:eastAsia="Calibri"/>
          <w:b/>
          <w:lang w:val="kk-KZ" w:eastAsia="en-US"/>
        </w:rPr>
      </w:pPr>
      <w:r w:rsidRPr="00EA66A6">
        <w:rPr>
          <w:lang w:val="kk-KZ"/>
        </w:rPr>
        <w:t>Мемлекеттік басқару теориясы мен тәжірибесіне Тұңғыш Президенттің қосқан үлесі.</w:t>
      </w:r>
    </w:p>
    <w:p w:rsidR="00BF1A19" w:rsidRPr="00EA66A6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>Ұлт Көшбасшысы Н.Ә.Наз</w:t>
      </w:r>
      <w:r>
        <w:rPr>
          <w:lang w:val="kk-KZ"/>
        </w:rPr>
        <w:t>арбаевтың еңбектері.</w:t>
      </w:r>
    </w:p>
    <w:p w:rsidR="00BF1A19" w:rsidRPr="00EA66A6" w:rsidRDefault="00BF1A19" w:rsidP="00BF1A19">
      <w:pPr>
        <w:jc w:val="both"/>
        <w:rPr>
          <w:b/>
          <w:lang w:val="kk-KZ" w:eastAsia="en-US"/>
        </w:rPr>
      </w:pPr>
      <w:r>
        <w:rPr>
          <w:lang w:val="kk-KZ"/>
        </w:rPr>
        <w:t>ҚР о</w:t>
      </w:r>
      <w:r w:rsidRPr="00EA66A6">
        <w:rPr>
          <w:lang w:val="kk-KZ"/>
        </w:rPr>
        <w:t>ртақ болашағы бар ұлттың қалыптасуы</w:t>
      </w:r>
      <w:r>
        <w:rPr>
          <w:lang w:val="kk-KZ"/>
        </w:rPr>
        <w:t>.</w:t>
      </w:r>
      <w:r w:rsidRPr="00EA66A6">
        <w:rPr>
          <w:b/>
          <w:lang w:val="kk-KZ" w:eastAsia="en-US"/>
        </w:rPr>
        <w:t xml:space="preserve"> </w:t>
      </w:r>
    </w:p>
    <w:p w:rsidR="00BF1A19" w:rsidRPr="00EA66A6" w:rsidRDefault="00BF1A19" w:rsidP="00BF1A19">
      <w:pPr>
        <w:jc w:val="both"/>
        <w:rPr>
          <w:b/>
          <w:lang w:val="kk-KZ" w:eastAsia="en-US"/>
        </w:rPr>
      </w:pPr>
      <w:r w:rsidRPr="00EA66A6">
        <w:rPr>
          <w:lang w:val="kk-KZ"/>
        </w:rPr>
        <w:t>Астана - Қазақстан жаңаруының, оның көп ұлтты халқын қалыптастырушы энергиясының символы.</w:t>
      </w:r>
    </w:p>
    <w:p w:rsidR="00BF1A19" w:rsidRPr="00EA66A6" w:rsidRDefault="00BF1A19" w:rsidP="00BF1A19">
      <w:pPr>
        <w:jc w:val="both"/>
        <w:rPr>
          <w:b/>
          <w:lang w:val="kk-KZ"/>
        </w:rPr>
      </w:pPr>
      <w:r>
        <w:rPr>
          <w:lang w:val="kk-KZ"/>
        </w:rPr>
        <w:t>ҚР «Рухани жаңғыру» бағдарламасының іске асырылуы</w:t>
      </w:r>
      <w:r w:rsidRPr="00EA66A6">
        <w:rPr>
          <w:lang w:val="kk-KZ"/>
        </w:rPr>
        <w:t>.</w:t>
      </w:r>
    </w:p>
    <w:p w:rsidR="00BF1A19" w:rsidRPr="00C734BB" w:rsidRDefault="00BF1A19" w:rsidP="00BF1A19">
      <w:pPr>
        <w:rPr>
          <w:rFonts w:eastAsiaTheme="minorHAnsi"/>
          <w:lang w:val="kk-KZ" w:eastAsia="en-US"/>
        </w:rPr>
      </w:pPr>
      <w:r w:rsidRPr="00C734BB">
        <w:rPr>
          <w:rFonts w:eastAsiaTheme="minorHAnsi"/>
          <w:lang w:val="kk-KZ" w:eastAsia="en-US"/>
        </w:rPr>
        <w:t>Әбу-Насыр аль-Фарабидің 1150 жылдық мерейтойы.</w:t>
      </w:r>
    </w:p>
    <w:p w:rsidR="00BF1A19" w:rsidRPr="00C734BB" w:rsidRDefault="00BF1A19" w:rsidP="00BF1A19">
      <w:pPr>
        <w:rPr>
          <w:rFonts w:eastAsiaTheme="minorHAnsi"/>
          <w:lang w:val="kk-KZ" w:eastAsia="en-US"/>
        </w:rPr>
      </w:pPr>
      <w:r w:rsidRPr="00C734BB">
        <w:rPr>
          <w:rFonts w:eastAsiaTheme="minorHAnsi"/>
          <w:lang w:val="kk-KZ" w:eastAsia="en-US"/>
        </w:rPr>
        <w:t xml:space="preserve">Абай Құнанбаевтың туғанына 175 жыл. </w:t>
      </w:r>
    </w:p>
    <w:p w:rsidR="00BF1A19" w:rsidRPr="00C734BB" w:rsidRDefault="00BF1A19" w:rsidP="00BF1A19">
      <w:pPr>
        <w:rPr>
          <w:b/>
          <w:lang w:val="kk-KZ"/>
        </w:rPr>
      </w:pPr>
    </w:p>
    <w:p w:rsidR="00BF1A19" w:rsidRPr="003A7C35" w:rsidRDefault="00BF1A19" w:rsidP="00BF1A19">
      <w:pPr>
        <w:jc w:val="both"/>
        <w:rPr>
          <w:rFonts w:eastAsia="Calibri"/>
          <w:b/>
          <w:lang w:val="kk-KZ" w:eastAsia="ar-SA"/>
        </w:rPr>
      </w:pPr>
      <w:r w:rsidRPr="003A7C35">
        <w:rPr>
          <w:rFonts w:eastAsia="Calibri"/>
          <w:b/>
          <w:lang w:val="kk-KZ" w:eastAsia="ar-SA"/>
        </w:rPr>
        <w:t>ЕМТИХАНҒА ДА</w:t>
      </w:r>
      <w:r>
        <w:rPr>
          <w:rFonts w:eastAsia="Calibri"/>
          <w:b/>
          <w:lang w:val="kk-KZ" w:eastAsia="ar-SA"/>
        </w:rPr>
        <w:t>Й</w:t>
      </w:r>
      <w:r w:rsidRPr="003A7C35">
        <w:rPr>
          <w:rFonts w:eastAsia="Calibri"/>
          <w:b/>
          <w:lang w:val="kk-KZ" w:eastAsia="ar-SA"/>
        </w:rPr>
        <w:t>ЫНДАЛУҒА ҰСЫНЫЛАТЫН ӘДЕБИЕТТЕР ТІЗІМІ:</w:t>
      </w:r>
    </w:p>
    <w:p w:rsidR="00BF1A19" w:rsidRDefault="00BF1A19" w:rsidP="00BF1A19">
      <w:pPr>
        <w:rPr>
          <w:b/>
          <w:lang w:val="kk-KZ"/>
        </w:rPr>
      </w:pP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2. Қазақстан тарихы: Лекциялар курсы. – Алматы: Нұрпресс, 2011.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>3. Қазақстанның қазіргі заман тарихы. Хрестоматия. (1917-1939). 1 т. - Алматы: Қазақ университеті, 2007.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4. Қазақстан (Қазақ елі) тарихы. – 4 кітаптан тұратын оқулық. -  Алматы: Қазақ университеті, 2016.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5. Ұлы Дала тарихы: учебное пособие. – Астана: Zhasyl Orda, 2015.               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6. Тәуелсіз Қазақстан тарихы: Хрестоматия. – Алматы: Қазақ университеті, 2013.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>7.  Алашорда. Фотоальбом. – Алматы: «Орхон» баспа үйі, 2012.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8. Омарбеков Т.О. Голодомор в Казахстане. Хрестоматия. – Алматы: Қазақ университеті, 2013.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9. Койгелдиев М.К. Сталинизм и репрессии в Казахстане 1920-1940-х годов. Алматы,  2009.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lastRenderedPageBreak/>
        <w:t xml:space="preserve">10. Болашаққа бағдар: рухани жаңғыру.  12 сәуір 2017 жыл. http://www.akorda.kz 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>
        <w:rPr>
          <w:lang w:val="kk-KZ" w:eastAsia="ko-KR"/>
        </w:rPr>
        <w:t xml:space="preserve">11. </w:t>
      </w:r>
      <w:r w:rsidRPr="00D9492B">
        <w:rPr>
          <w:lang w:val="kk-KZ" w:eastAsia="ko-KR"/>
        </w:rPr>
        <w:t xml:space="preserve">Ұлы Даланың  жеті қыры. 21 қараша 2018 жыл.  http://www.akorda.kz 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>
        <w:rPr>
          <w:lang w:val="kk-KZ" w:eastAsia="ko-KR"/>
        </w:rPr>
        <w:t>12</w:t>
      </w:r>
      <w:r w:rsidRPr="00D9492B">
        <w:rPr>
          <w:lang w:val="kk-KZ" w:eastAsia="ko-KR"/>
        </w:rPr>
        <w:t xml:space="preserve">.Сындарлы коғамдық диалог - Қазақстанның тұрақтылығы  мен өркендеуінің негізі. ҚР Президенті Қ.К.Тоқаевтың Қазақстан халқына Жолдауы. 2 қыркүйек 2019 жыл. </w:t>
      </w:r>
      <w:r>
        <w:rPr>
          <w:lang w:val="kk-KZ" w:eastAsia="ko-KR"/>
        </w:rPr>
        <w:t xml:space="preserve"> </w:t>
      </w:r>
      <w:r w:rsidRPr="00D9492B">
        <w:rPr>
          <w:lang w:val="kk-KZ" w:eastAsia="ko-KR"/>
        </w:rPr>
        <w:t>http://www.akorda.kz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>
        <w:rPr>
          <w:lang w:val="kk-KZ" w:eastAsia="ko-KR"/>
        </w:rPr>
        <w:t xml:space="preserve">13. </w:t>
      </w:r>
      <w:r w:rsidRPr="00D9492B">
        <w:rPr>
          <w:lang w:val="kk-KZ" w:eastAsia="ko-KR"/>
        </w:rPr>
        <w:t xml:space="preserve">Интернет-ресурстары: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http://www.akorda.kz 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http://www.rkcntidad.kz  </w:t>
      </w:r>
    </w:p>
    <w:p w:rsidR="00BF1A19" w:rsidRPr="00D9492B" w:rsidRDefault="00BF1A19" w:rsidP="00BF1A19">
      <w:pPr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 http://www.ncai.kz      </w:t>
      </w:r>
    </w:p>
    <w:p w:rsidR="00BF1A19" w:rsidRPr="00553DEE" w:rsidRDefault="00BF1A19" w:rsidP="00BF1A19">
      <w:pPr>
        <w:jc w:val="both"/>
        <w:rPr>
          <w:lang w:val="kk-KZ"/>
        </w:rPr>
      </w:pPr>
      <w:r w:rsidRPr="00D9492B">
        <w:rPr>
          <w:lang w:val="kk-KZ" w:eastAsia="ko-KR"/>
        </w:rPr>
        <w:t xml:space="preserve"> http:elibrary.ru</w:t>
      </w:r>
      <w:r w:rsidRPr="00D9492B">
        <w:rPr>
          <w:lang w:val="kk-KZ" w:eastAsia="ko-KR"/>
        </w:rPr>
        <w:cr/>
      </w:r>
    </w:p>
    <w:p w:rsidR="00095A7A" w:rsidRPr="00BF1A19" w:rsidRDefault="00095A7A">
      <w:pPr>
        <w:rPr>
          <w:lang w:val="kk-KZ"/>
        </w:rPr>
      </w:pPr>
    </w:p>
    <w:sectPr w:rsidR="00095A7A" w:rsidRPr="00BF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08"/>
    <w:rsid w:val="00095A7A"/>
    <w:rsid w:val="00241408"/>
    <w:rsid w:val="002833EB"/>
    <w:rsid w:val="004540EA"/>
    <w:rsid w:val="00626408"/>
    <w:rsid w:val="00B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2794B-9283-490E-8B3B-78F7DCAF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1A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F1A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BF1A1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A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F1A1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BF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F1A19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F1A1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F1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1A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1006</Words>
  <Characters>5738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9</cp:revision>
  <dcterms:created xsi:type="dcterms:W3CDTF">2021-11-18T14:19:00Z</dcterms:created>
  <dcterms:modified xsi:type="dcterms:W3CDTF">2021-11-18T14:48:00Z</dcterms:modified>
</cp:coreProperties>
</file>